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5678" w14:textId="7E15DA95" w:rsidR="004503F3" w:rsidRDefault="004503F3" w:rsidP="004503F3">
      <w:pPr>
        <w:pStyle w:val="NoSpacing"/>
        <w:jc w:val="both"/>
        <w:rPr>
          <w:rFonts w:asciiTheme="minorHAnsi" w:hAnsiTheme="minorHAnsi" w:cstheme="minorHAnsi"/>
        </w:rPr>
      </w:pPr>
      <w:r w:rsidRPr="0018085F">
        <w:rPr>
          <w:rFonts w:asciiTheme="minorHAnsi" w:hAnsiTheme="minorHAnsi" w:cstheme="minorHAnsi"/>
        </w:rPr>
        <w:t xml:space="preserve">You are hereby summoned to attend </w:t>
      </w:r>
      <w:r>
        <w:rPr>
          <w:rFonts w:asciiTheme="minorHAnsi" w:hAnsiTheme="minorHAnsi" w:cstheme="minorHAnsi"/>
        </w:rPr>
        <w:t xml:space="preserve">the Extraordinary Parish Council </w:t>
      </w:r>
      <w:r w:rsidRPr="0018085F">
        <w:rPr>
          <w:rFonts w:asciiTheme="minorHAnsi" w:hAnsiTheme="minorHAnsi" w:cstheme="minorHAnsi"/>
        </w:rPr>
        <w:t xml:space="preserve">Meeting of Melmerby Parish Council which will be held </w:t>
      </w:r>
      <w:r>
        <w:rPr>
          <w:rFonts w:asciiTheme="minorHAnsi" w:hAnsiTheme="minorHAnsi" w:cstheme="minorHAnsi"/>
        </w:rPr>
        <w:t>at Melmerby Village Hall</w:t>
      </w:r>
      <w:r w:rsidRPr="0018085F">
        <w:rPr>
          <w:rFonts w:asciiTheme="minorHAnsi" w:hAnsiTheme="minorHAnsi" w:cstheme="minorHAnsi"/>
        </w:rPr>
        <w:t xml:space="preserve">, on </w:t>
      </w:r>
      <w:r w:rsidRPr="00F53DD1">
        <w:rPr>
          <w:rFonts w:asciiTheme="minorHAnsi" w:hAnsiTheme="minorHAnsi" w:cstheme="minorHAnsi"/>
          <w:b/>
          <w:bCs/>
        </w:rPr>
        <w:t>Wednes</w:t>
      </w:r>
      <w:r>
        <w:rPr>
          <w:rFonts w:asciiTheme="minorHAnsi" w:hAnsiTheme="minorHAnsi" w:cstheme="minorHAnsi"/>
          <w:b/>
          <w:bCs/>
        </w:rPr>
        <w:t>day 15</w:t>
      </w:r>
      <w:r w:rsidRPr="004503F3">
        <w:rPr>
          <w:rFonts w:asciiTheme="minorHAnsi" w:hAnsiTheme="minorHAnsi" w:cstheme="minorHAnsi"/>
          <w:b/>
          <w:bCs/>
          <w:vertAlign w:val="superscript"/>
        </w:rPr>
        <w:t>th</w:t>
      </w:r>
      <w:r>
        <w:rPr>
          <w:rFonts w:asciiTheme="minorHAnsi" w:hAnsiTheme="minorHAnsi" w:cstheme="minorHAnsi"/>
          <w:b/>
          <w:bCs/>
        </w:rPr>
        <w:t xml:space="preserve"> April 2026 </w:t>
      </w:r>
      <w:r w:rsidRPr="0018085F">
        <w:rPr>
          <w:rFonts w:asciiTheme="minorHAnsi" w:hAnsiTheme="minorHAnsi" w:cstheme="minorHAnsi"/>
          <w:b/>
        </w:rPr>
        <w:t>at 7.30pm</w:t>
      </w:r>
      <w:r w:rsidRPr="0018085F">
        <w:rPr>
          <w:rFonts w:asciiTheme="minorHAnsi" w:hAnsiTheme="minorHAnsi" w:cstheme="minorHAnsi"/>
        </w:rPr>
        <w:t>.</w:t>
      </w:r>
    </w:p>
    <w:p w14:paraId="58D30D10" w14:textId="77777777" w:rsidR="004503F3" w:rsidRDefault="004503F3" w:rsidP="004503F3">
      <w:pPr>
        <w:pStyle w:val="NoSpacing"/>
        <w:jc w:val="right"/>
        <w:rPr>
          <w:rFonts w:asciiTheme="minorHAnsi" w:hAnsiTheme="minorHAnsi" w:cstheme="minorHAnsi"/>
        </w:rPr>
      </w:pPr>
    </w:p>
    <w:p w14:paraId="33A905FD" w14:textId="77777777" w:rsidR="004503F3" w:rsidRDefault="004503F3" w:rsidP="004503F3">
      <w:pPr>
        <w:pStyle w:val="NoSpacing"/>
        <w:jc w:val="right"/>
        <w:rPr>
          <w:rFonts w:asciiTheme="minorHAnsi" w:hAnsiTheme="minorHAnsi" w:cstheme="minorHAnsi"/>
        </w:rPr>
      </w:pPr>
    </w:p>
    <w:p w14:paraId="76579951" w14:textId="77777777" w:rsidR="004503F3" w:rsidRDefault="004503F3" w:rsidP="004503F3">
      <w:pPr>
        <w:pStyle w:val="NoSpacing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Claire Rankin</w:t>
      </w:r>
    </w:p>
    <w:p w14:paraId="19A1B389" w14:textId="77777777" w:rsidR="004503F3" w:rsidRDefault="004503F3" w:rsidP="004503F3">
      <w:pPr>
        <w:pStyle w:val="NoSpacing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Parish Clerk</w:t>
      </w:r>
    </w:p>
    <w:p w14:paraId="6B715307" w14:textId="33C07314" w:rsidR="004503F3" w:rsidRPr="0018085F" w:rsidRDefault="004503F3" w:rsidP="004503F3">
      <w:pPr>
        <w:pStyle w:val="NoSpacing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4503F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April 2026</w:t>
      </w:r>
    </w:p>
    <w:p w14:paraId="758B1F96" w14:textId="77777777" w:rsidR="004503F3" w:rsidRPr="0084599D" w:rsidRDefault="004503F3" w:rsidP="004503F3">
      <w:pPr>
        <w:pStyle w:val="NoSpacing"/>
        <w:spacing w:line="36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84599D">
        <w:rPr>
          <w:rFonts w:asciiTheme="minorHAnsi" w:hAnsiTheme="minorHAnsi" w:cstheme="minorHAnsi"/>
          <w:b/>
          <w:smallCaps/>
          <w:sz w:val="28"/>
          <w:szCs w:val="28"/>
        </w:rPr>
        <w:t>Agenda</w:t>
      </w:r>
    </w:p>
    <w:p w14:paraId="7547BAFF" w14:textId="77777777" w:rsidR="004503F3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8085F">
        <w:rPr>
          <w:rFonts w:cstheme="minorHAnsi"/>
          <w:b/>
        </w:rPr>
        <w:t>Apologies for Absence -</w:t>
      </w:r>
      <w:r w:rsidRPr="0018085F">
        <w:rPr>
          <w:rFonts w:cstheme="minorHAnsi"/>
        </w:rPr>
        <w:t>To receive and accept apologies and note the reasons for absence.</w:t>
      </w:r>
    </w:p>
    <w:p w14:paraId="5BDDAC11" w14:textId="77777777" w:rsidR="004503F3" w:rsidRPr="00863F2C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18085F">
        <w:rPr>
          <w:rFonts w:cstheme="minorHAnsi"/>
          <w:b/>
        </w:rPr>
        <w:t xml:space="preserve">Declarations of Interest </w:t>
      </w:r>
      <w:r w:rsidRPr="0018085F">
        <w:rPr>
          <w:rFonts w:cstheme="minorHAnsi"/>
          <w:bCs/>
        </w:rPr>
        <w:t>– To receive all declarations of interest from members of the Council in respect of items on this agenda.</w:t>
      </w:r>
    </w:p>
    <w:p w14:paraId="560B028A" w14:textId="77777777" w:rsidR="004503F3" w:rsidRPr="00863F2C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63F2C">
        <w:rPr>
          <w:b/>
          <w:bCs/>
        </w:rPr>
        <w:t>Exclusion of Press and Public (Public bodies Admission to Meetings Act 1960)</w:t>
      </w:r>
      <w:r>
        <w:t xml:space="preserve"> – To decide whether there any agenda items which require consideration for the exclusion of the press and public. </w:t>
      </w:r>
    </w:p>
    <w:p w14:paraId="7F6D3BD3" w14:textId="77777777" w:rsidR="004503F3" w:rsidRPr="004503F3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63F2C">
        <w:rPr>
          <w:b/>
          <w:bCs/>
        </w:rPr>
        <w:t>Public Participation</w:t>
      </w:r>
      <w:r>
        <w:t xml:space="preserve"> - The Chair will adjourn the meeting to allow members of the public an opportunity to speak. </w:t>
      </w:r>
    </w:p>
    <w:p w14:paraId="79E93A6C" w14:textId="688D18D4" w:rsidR="004503F3" w:rsidRPr="004503F3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b/>
          <w:bCs/>
        </w:rPr>
        <w:t xml:space="preserve">Annual Accounts 2025/26 </w:t>
      </w:r>
      <w:r>
        <w:t>- To approve the annual accounts for 2025/26.</w:t>
      </w:r>
    </w:p>
    <w:p w14:paraId="39CF80CD" w14:textId="78F7FF18" w:rsidR="004503F3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503F3">
        <w:rPr>
          <w:rFonts w:cstheme="minorHAnsi"/>
          <w:b/>
          <w:bCs/>
        </w:rPr>
        <w:t>Planning application</w:t>
      </w:r>
      <w:r>
        <w:rPr>
          <w:rFonts w:cstheme="minorHAnsi"/>
        </w:rPr>
        <w:t xml:space="preserve"> – To consider the retrospective planning application for Broad Meadows 2026/0433/FPA</w:t>
      </w:r>
    </w:p>
    <w:p w14:paraId="20E1293E" w14:textId="46085A03" w:rsidR="004503F3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Planning application </w:t>
      </w:r>
      <w:r>
        <w:rPr>
          <w:rFonts w:cstheme="minorHAnsi"/>
        </w:rPr>
        <w:t xml:space="preserve">- To consider the planning application for </w:t>
      </w:r>
      <w:proofErr w:type="spellStart"/>
      <w:r>
        <w:rPr>
          <w:rFonts w:cstheme="minorHAnsi"/>
        </w:rPr>
        <w:t>Toddhills</w:t>
      </w:r>
      <w:proofErr w:type="spellEnd"/>
      <w:r>
        <w:rPr>
          <w:rFonts w:cstheme="minorHAnsi"/>
        </w:rPr>
        <w:t xml:space="preserve"> 2026/0611/HOU</w:t>
      </w:r>
    </w:p>
    <w:p w14:paraId="18A9D2CA" w14:textId="6529FEFD" w:rsidR="004503F3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Assertion 10 </w:t>
      </w:r>
      <w:r>
        <w:rPr>
          <w:rFonts w:cstheme="minorHAnsi"/>
        </w:rPr>
        <w:t xml:space="preserve">– To decide on the Parish Council </w:t>
      </w:r>
      <w:r w:rsidR="004931BD">
        <w:rPr>
          <w:rFonts w:cstheme="minorHAnsi"/>
        </w:rPr>
        <w:t xml:space="preserve">domain name, </w:t>
      </w:r>
      <w:r>
        <w:rPr>
          <w:rFonts w:cstheme="minorHAnsi"/>
        </w:rPr>
        <w:t>email format and management.</w:t>
      </w:r>
    </w:p>
    <w:p w14:paraId="17E92658" w14:textId="77777777" w:rsidR="00E235AD" w:rsidRDefault="004503F3" w:rsidP="004503F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Date and time of the next meeting </w:t>
      </w:r>
      <w:r>
        <w:rPr>
          <w:rFonts w:cstheme="minorHAnsi"/>
        </w:rPr>
        <w:t xml:space="preserve">– </w:t>
      </w:r>
      <w:r w:rsidRPr="004503F3">
        <w:rPr>
          <w:rFonts w:cstheme="minorHAnsi"/>
        </w:rPr>
        <w:t>The next meeting will take place on 20</w:t>
      </w:r>
      <w:r w:rsidRPr="004503F3">
        <w:rPr>
          <w:rFonts w:cstheme="minorHAnsi"/>
          <w:vertAlign w:val="superscript"/>
        </w:rPr>
        <w:t>th</w:t>
      </w:r>
      <w:r w:rsidRPr="004503F3">
        <w:rPr>
          <w:rFonts w:cstheme="minorHAnsi"/>
        </w:rPr>
        <w:t xml:space="preserve"> May 2026, </w:t>
      </w:r>
    </w:p>
    <w:p w14:paraId="6D239117" w14:textId="7C9FC22D" w:rsidR="004503F3" w:rsidRPr="004503F3" w:rsidRDefault="004503F3" w:rsidP="00E235AD">
      <w:pPr>
        <w:pStyle w:val="ListParagraph"/>
        <w:jc w:val="both"/>
        <w:rPr>
          <w:rFonts w:cstheme="minorHAnsi"/>
        </w:rPr>
      </w:pPr>
      <w:r w:rsidRPr="004503F3">
        <w:rPr>
          <w:rFonts w:cstheme="minorHAnsi"/>
        </w:rPr>
        <w:t>7.30 p.m. at Melmerby Village Hall.  This meeting will be the Annual General Meeting.</w:t>
      </w:r>
    </w:p>
    <w:p w14:paraId="2C025F34" w14:textId="77777777" w:rsidR="00A411BC" w:rsidRPr="004503F3" w:rsidRDefault="00A411BC"/>
    <w:sectPr w:rsidR="00A411BC" w:rsidRPr="004503F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4AB8" w14:textId="77777777" w:rsidR="00272FDB" w:rsidRDefault="00272FDB" w:rsidP="004503F3">
      <w:pPr>
        <w:spacing w:after="0" w:line="240" w:lineRule="auto"/>
      </w:pPr>
      <w:r>
        <w:separator/>
      </w:r>
    </w:p>
  </w:endnote>
  <w:endnote w:type="continuationSeparator" w:id="0">
    <w:p w14:paraId="1DBCB96B" w14:textId="77777777" w:rsidR="00272FDB" w:rsidRDefault="00272FDB" w:rsidP="0045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2EF" w14:textId="77777777" w:rsidR="004503F3" w:rsidRPr="0061677E" w:rsidRDefault="004503F3" w:rsidP="004503F3">
    <w:pPr>
      <w:pStyle w:val="NoSpacing"/>
      <w:jc w:val="center"/>
      <w:rPr>
        <w:rFonts w:asciiTheme="minorHAnsi" w:hAnsiTheme="minorHAnsi" w:cstheme="minorHAnsi"/>
        <w:b/>
        <w:sz w:val="20"/>
        <w:szCs w:val="20"/>
      </w:rPr>
    </w:pPr>
    <w:r w:rsidRPr="0061677E">
      <w:rPr>
        <w:rFonts w:asciiTheme="minorHAnsi" w:hAnsiTheme="minorHAnsi" w:cstheme="minorHAnsi"/>
        <w:b/>
        <w:sz w:val="20"/>
        <w:szCs w:val="20"/>
      </w:rPr>
      <w:t xml:space="preserve">All </w:t>
    </w:r>
    <w:r>
      <w:rPr>
        <w:rFonts w:asciiTheme="minorHAnsi" w:hAnsiTheme="minorHAnsi" w:cstheme="minorHAnsi"/>
        <w:b/>
        <w:sz w:val="20"/>
        <w:szCs w:val="20"/>
      </w:rPr>
      <w:t xml:space="preserve">parish council </w:t>
    </w:r>
    <w:r w:rsidRPr="0061677E">
      <w:rPr>
        <w:rFonts w:asciiTheme="minorHAnsi" w:hAnsiTheme="minorHAnsi" w:cstheme="minorHAnsi"/>
        <w:b/>
        <w:sz w:val="20"/>
        <w:szCs w:val="20"/>
      </w:rPr>
      <w:t>meetings are open to the public.</w:t>
    </w:r>
  </w:p>
  <w:p w14:paraId="1E3ED902" w14:textId="77777777" w:rsidR="004503F3" w:rsidRDefault="00450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83A3" w14:textId="77777777" w:rsidR="00272FDB" w:rsidRDefault="00272FDB" w:rsidP="004503F3">
      <w:pPr>
        <w:spacing w:after="0" w:line="240" w:lineRule="auto"/>
      </w:pPr>
      <w:r>
        <w:separator/>
      </w:r>
    </w:p>
  </w:footnote>
  <w:footnote w:type="continuationSeparator" w:id="0">
    <w:p w14:paraId="39A9B3EF" w14:textId="77777777" w:rsidR="00272FDB" w:rsidRDefault="00272FDB" w:rsidP="0045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87E4" w14:textId="77777777" w:rsidR="004503F3" w:rsidRPr="003D4A96" w:rsidRDefault="004503F3" w:rsidP="004503F3">
    <w:pPr>
      <w:pStyle w:val="NoSpacing"/>
      <w:jc w:val="center"/>
      <w:rPr>
        <w:rFonts w:asciiTheme="minorHAnsi" w:hAnsiTheme="minorHAnsi" w:cstheme="minorHAnsi"/>
        <w:b/>
        <w:smallCaps/>
        <w:sz w:val="53"/>
        <w:szCs w:val="48"/>
      </w:rPr>
    </w:pPr>
    <w:bookmarkStart w:id="0" w:name="_Hlk72231961"/>
    <w:r w:rsidRPr="003D4A96">
      <w:rPr>
        <w:rFonts w:asciiTheme="minorHAnsi" w:hAnsiTheme="minorHAnsi" w:cstheme="minorHAnsi"/>
        <w:b/>
        <w:smallCaps/>
        <w:noProof/>
        <w:sz w:val="53"/>
        <w:szCs w:val="48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46DDB2" wp14:editId="7FB3DEC9">
              <wp:simplePos x="0" y="0"/>
              <wp:positionH relativeFrom="column">
                <wp:posOffset>4343400</wp:posOffset>
              </wp:positionH>
              <wp:positionV relativeFrom="paragraph">
                <wp:posOffset>233045</wp:posOffset>
              </wp:positionV>
              <wp:extent cx="2161540" cy="547370"/>
              <wp:effectExtent l="0" t="4445" r="6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1540" cy="547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56987" w14:textId="77777777" w:rsidR="004503F3" w:rsidRDefault="004503F3" w:rsidP="004503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6D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pt;margin-top:18.35pt;width:170.2pt;height:4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" stroked="f">
              <v:textbox>
                <w:txbxContent>
                  <w:p w14:paraId="14456987" w14:textId="77777777" w:rsidR="004503F3" w:rsidRDefault="004503F3" w:rsidP="004503F3"/>
                </w:txbxContent>
              </v:textbox>
            </v:shape>
          </w:pict>
        </mc:Fallback>
      </mc:AlternateContent>
    </w:r>
    <w:r w:rsidRPr="003D4A96">
      <w:rPr>
        <w:rFonts w:asciiTheme="minorHAnsi" w:hAnsiTheme="minorHAnsi" w:cstheme="minorHAnsi"/>
        <w:b/>
        <w:smallCaps/>
        <w:sz w:val="53"/>
        <w:szCs w:val="48"/>
      </w:rPr>
      <w:t>Melmerby Parish Council</w:t>
    </w:r>
  </w:p>
  <w:bookmarkEnd w:id="0"/>
  <w:p w14:paraId="27792C11" w14:textId="77777777" w:rsidR="004503F3" w:rsidRPr="0061677E" w:rsidRDefault="004503F3" w:rsidP="004503F3">
    <w:pPr>
      <w:pStyle w:val="NoSpacing"/>
      <w:jc w:val="right"/>
      <w:rPr>
        <w:rFonts w:asciiTheme="minorHAnsi" w:hAnsiTheme="minorHAnsi" w:cstheme="minorHAnsi"/>
        <w:sz w:val="20"/>
        <w:szCs w:val="20"/>
      </w:rPr>
    </w:pPr>
    <w:r w:rsidRPr="0061677E">
      <w:rPr>
        <w:rFonts w:asciiTheme="minorHAnsi" w:hAnsiTheme="minorHAnsi" w:cstheme="minorHAnsi"/>
        <w:b/>
        <w:smallCaps/>
        <w:noProof/>
        <w:sz w:val="56"/>
        <w:szCs w:val="56"/>
        <w:u w:val="single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6BF3B" wp14:editId="1092F7CE">
              <wp:simplePos x="0" y="0"/>
              <wp:positionH relativeFrom="column">
                <wp:posOffset>683895</wp:posOffset>
              </wp:positionH>
              <wp:positionV relativeFrom="paragraph">
                <wp:posOffset>235585</wp:posOffset>
              </wp:positionV>
              <wp:extent cx="5029200" cy="0"/>
              <wp:effectExtent l="17145" t="16510" r="11430" b="1206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130E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8.55pt" to="449.8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" strokeweight="1.5pt"/>
          </w:pict>
        </mc:Fallback>
      </mc:AlternateContent>
    </w:r>
    <w:r w:rsidRPr="0061677E">
      <w:rPr>
        <w:rFonts w:asciiTheme="minorHAnsi" w:hAnsiTheme="minorHAnsi" w:cstheme="minorHAnsi"/>
        <w:sz w:val="20"/>
        <w:szCs w:val="20"/>
      </w:rPr>
      <w:t>Email: melmerbypc@gmail.com</w:t>
    </w:r>
  </w:p>
  <w:p w14:paraId="6E9C53C7" w14:textId="77777777" w:rsidR="004503F3" w:rsidRDefault="004503F3" w:rsidP="004503F3">
    <w:pPr>
      <w:pStyle w:val="Header"/>
    </w:pPr>
  </w:p>
  <w:p w14:paraId="7E1F28C9" w14:textId="77777777" w:rsidR="004503F3" w:rsidRDefault="00450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4AC7"/>
    <w:multiLevelType w:val="hybridMultilevel"/>
    <w:tmpl w:val="E49CC768"/>
    <w:lvl w:ilvl="0" w:tplc="86002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1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F3"/>
    <w:rsid w:val="00272FDB"/>
    <w:rsid w:val="0041443F"/>
    <w:rsid w:val="004503F3"/>
    <w:rsid w:val="004931BD"/>
    <w:rsid w:val="006C7176"/>
    <w:rsid w:val="00752264"/>
    <w:rsid w:val="00A411BC"/>
    <w:rsid w:val="00BE34F3"/>
    <w:rsid w:val="00D46BD8"/>
    <w:rsid w:val="00E2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0418"/>
  <w15:chartTrackingRefBased/>
  <w15:docId w15:val="{2807133F-6225-4EE4-8EAD-A3A2F41B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3F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503F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0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3F3"/>
  </w:style>
  <w:style w:type="paragraph" w:styleId="Footer">
    <w:name w:val="footer"/>
    <w:basedOn w:val="Normal"/>
    <w:link w:val="FooterChar"/>
    <w:uiPriority w:val="99"/>
    <w:unhideWhenUsed/>
    <w:rsid w:val="00450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melmerbypc@gmail.com</dc:creator>
  <cp:keywords/>
  <dc:description/>
  <cp:lastModifiedBy>melmerbypc@gmail.com</cp:lastModifiedBy>
  <cp:revision>3</cp:revision>
  <dcterms:created xsi:type="dcterms:W3CDTF">2026-04-07T17:15:00Z</dcterms:created>
  <dcterms:modified xsi:type="dcterms:W3CDTF">2026-04-07T17:56:00Z</dcterms:modified>
</cp:coreProperties>
</file>